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07" w:rsidRPr="00A37C28" w:rsidRDefault="00E30028" w:rsidP="00DD55C4">
      <w:pPr>
        <w:spacing w:line="360" w:lineRule="auto"/>
        <w:jc w:val="right"/>
        <w:rPr>
          <w:b/>
          <w:bCs/>
        </w:rPr>
      </w:pPr>
      <w:r>
        <w:rPr>
          <w:noProof/>
          <w:spacing w:val="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-40640</wp:posOffset>
                </wp:positionV>
                <wp:extent cx="914400" cy="923925"/>
                <wp:effectExtent l="7620" t="6985" r="11430" b="12065"/>
                <wp:wrapTight wrapText="bothSides">
                  <wp:wrapPolygon edited="0">
                    <wp:start x="-225" y="-223"/>
                    <wp:lineTo x="-225" y="21377"/>
                    <wp:lineTo x="21825" y="21377"/>
                    <wp:lineTo x="21825" y="-223"/>
                    <wp:lineTo x="-225" y="-223"/>
                  </wp:wrapPolygon>
                </wp:wrapTight>
                <wp:docPr id="2" name="Rectangl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A52" w:rsidRDefault="00000A52" w:rsidP="00000A52">
                            <w:pPr>
                              <w:jc w:val="center"/>
                            </w:pPr>
                          </w:p>
                          <w:p w:rsidR="00000A52" w:rsidRDefault="00000A52" w:rsidP="00000A52">
                            <w:pPr>
                              <w:jc w:val="center"/>
                            </w:pPr>
                            <w:r>
                              <w:t>Unit logo or seal is optional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left:0;text-align:left;margin-left:5.1pt;margin-top:-3.2pt;width:1in;height:7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">
                <o:lock v:ext="edit" aspectratio="t"/>
                <v:textbox>
                  <w:txbxContent>
                    <w:p w:rsidR="00000A52" w:rsidRDefault="00000A52" w:rsidP="00000A52">
                      <w:pPr>
                        <w:jc w:val="center"/>
                      </w:pPr>
                    </w:p>
                    <w:p w:rsidR="00000A52" w:rsidRDefault="00000A52" w:rsidP="00000A52">
                      <w:pPr>
                        <w:jc w:val="center"/>
                      </w:pPr>
                      <w:r>
                        <w:t>Unit logo or seal is optional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5D277E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default w:val="XX UNIT"/>
            </w:textInput>
          </w:ffData>
        </w:fldChar>
      </w:r>
      <w:r w:rsidR="00CA699D">
        <w:rPr>
          <w:b/>
          <w:sz w:val="24"/>
        </w:rPr>
        <w:instrText xml:space="preserve"> FORMTEXT </w:instrText>
      </w:r>
      <w:r w:rsidR="005D277E">
        <w:rPr>
          <w:b/>
          <w:sz w:val="24"/>
        </w:rPr>
      </w:r>
      <w:r w:rsidR="005D277E">
        <w:rPr>
          <w:b/>
          <w:sz w:val="24"/>
        </w:rPr>
        <w:fldChar w:fldCharType="separate"/>
      </w:r>
      <w:r w:rsidR="00CA699D">
        <w:rPr>
          <w:b/>
          <w:noProof/>
          <w:sz w:val="24"/>
        </w:rPr>
        <w:t>XX UNIT</w:t>
      </w:r>
      <w:r w:rsidR="005D277E">
        <w:rPr>
          <w:b/>
          <w:sz w:val="24"/>
        </w:rPr>
        <w:fldChar w:fldCharType="end"/>
      </w:r>
      <w:r w:rsidR="00CA699D">
        <w:rPr>
          <w:b/>
          <w:sz w:val="24"/>
        </w:rPr>
        <w:t xml:space="preserve"> </w:t>
      </w:r>
      <w:r w:rsidR="00866B94">
        <w:rPr>
          <w:b/>
          <w:sz w:val="24"/>
        </w:rPr>
        <w:t xml:space="preserve">SUPPLEMENT </w:t>
      </w:r>
      <w:r w:rsidR="005D277E">
        <w:rPr>
          <w:b/>
          <w:sz w:val="24"/>
        </w:rPr>
        <w:fldChar w:fldCharType="begin">
          <w:ffData>
            <w:name w:val="Text67"/>
            <w:enabled/>
            <w:calcOnExit w:val="0"/>
            <w:textInput>
              <w:default w:val="#"/>
            </w:textInput>
          </w:ffData>
        </w:fldChar>
      </w:r>
      <w:bookmarkStart w:id="0" w:name="Text67"/>
      <w:r w:rsidR="00DD55C4">
        <w:rPr>
          <w:b/>
          <w:sz w:val="24"/>
        </w:rPr>
        <w:instrText xml:space="preserve"> FORMTEXT </w:instrText>
      </w:r>
      <w:r w:rsidR="005D277E">
        <w:rPr>
          <w:b/>
          <w:sz w:val="24"/>
        </w:rPr>
      </w:r>
      <w:r w:rsidR="005D277E">
        <w:rPr>
          <w:b/>
          <w:sz w:val="24"/>
        </w:rPr>
        <w:fldChar w:fldCharType="separate"/>
      </w:r>
      <w:r w:rsidR="00DD55C4">
        <w:rPr>
          <w:b/>
          <w:noProof/>
          <w:sz w:val="24"/>
        </w:rPr>
        <w:t>#</w:t>
      </w:r>
      <w:r w:rsidR="005D277E">
        <w:rPr>
          <w:b/>
          <w:sz w:val="24"/>
        </w:rPr>
        <w:fldChar w:fldCharType="end"/>
      </w:r>
      <w:bookmarkEnd w:id="0"/>
    </w:p>
    <w:p w:rsidR="00364607" w:rsidRPr="004D2EEA" w:rsidRDefault="00364607" w:rsidP="00DD55C4">
      <w:pPr>
        <w:spacing w:line="36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bookmarkStart w:id="1" w:name="CAP_REGULATION_5-4"/>
      <w:bookmarkEnd w:id="1"/>
      <w:r w:rsidRPr="00AA5982">
        <w:rPr>
          <w:rFonts w:ascii="Calibri" w:hAnsi="Calibri"/>
          <w:b/>
          <w:sz w:val="24"/>
        </w:rPr>
        <w:t>CAP</w:t>
      </w:r>
      <w:r w:rsidRPr="00AA5982">
        <w:rPr>
          <w:rFonts w:ascii="Calibri" w:hAnsi="Calibri"/>
          <w:b/>
          <w:spacing w:val="-3"/>
          <w:sz w:val="24"/>
        </w:rPr>
        <w:t xml:space="preserve"> </w:t>
      </w:r>
      <w:r w:rsidRPr="00AA5982">
        <w:rPr>
          <w:rFonts w:ascii="Calibri" w:hAnsi="Calibri"/>
          <w:b/>
          <w:spacing w:val="-1"/>
          <w:sz w:val="24"/>
        </w:rPr>
        <w:t xml:space="preserve">REGULATION </w:t>
      </w:r>
      <w:r w:rsidR="005D277E">
        <w:rPr>
          <w:rFonts w:ascii="Calibri" w:hAnsi="Calibri"/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X-X"/>
            </w:textInput>
          </w:ffData>
        </w:fldChar>
      </w:r>
      <w:bookmarkStart w:id="2" w:name="Text1"/>
      <w:r w:rsidR="00CA699D">
        <w:rPr>
          <w:rFonts w:ascii="Calibri" w:hAnsi="Calibri"/>
          <w:b/>
          <w:sz w:val="24"/>
        </w:rPr>
        <w:instrText xml:space="preserve"> FORMTEXT </w:instrText>
      </w:r>
      <w:r w:rsidR="005D277E">
        <w:rPr>
          <w:rFonts w:ascii="Calibri" w:hAnsi="Calibri"/>
          <w:b/>
          <w:sz w:val="24"/>
        </w:rPr>
      </w:r>
      <w:r w:rsidR="005D277E">
        <w:rPr>
          <w:rFonts w:ascii="Calibri" w:hAnsi="Calibri"/>
          <w:b/>
          <w:sz w:val="24"/>
        </w:rPr>
        <w:fldChar w:fldCharType="separate"/>
      </w:r>
      <w:r w:rsidR="00CA699D">
        <w:rPr>
          <w:rFonts w:ascii="Calibri" w:hAnsi="Calibri"/>
          <w:b/>
          <w:noProof/>
          <w:sz w:val="24"/>
        </w:rPr>
        <w:t>X-X</w:t>
      </w:r>
      <w:r w:rsidR="005D277E">
        <w:rPr>
          <w:rFonts w:ascii="Calibri" w:hAnsi="Calibri"/>
          <w:b/>
          <w:sz w:val="24"/>
        </w:rPr>
        <w:fldChar w:fldCharType="end"/>
      </w:r>
      <w:bookmarkEnd w:id="2"/>
    </w:p>
    <w:p w:rsidR="00CA699D" w:rsidRDefault="005D277E" w:rsidP="00DD55C4">
      <w:pPr>
        <w:spacing w:line="360" w:lineRule="auto"/>
        <w:jc w:val="righ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fldChar w:fldCharType="begin">
          <w:ffData>
            <w:name w:val="Text2"/>
            <w:enabled/>
            <w:calcOnExit w:val="0"/>
            <w:textInput>
              <w:default w:val="DD Mmmmm YYYY"/>
            </w:textInput>
          </w:ffData>
        </w:fldChar>
      </w:r>
      <w:bookmarkStart w:id="3" w:name="Text2"/>
      <w:r w:rsidR="00DD55C4">
        <w:rPr>
          <w:rFonts w:ascii="Calibri" w:hAnsi="Calibri"/>
          <w:b/>
          <w:sz w:val="24"/>
        </w:rPr>
        <w:instrText xml:space="preserve"> FORMTEXT </w:instrText>
      </w:r>
      <w:r>
        <w:rPr>
          <w:rFonts w:ascii="Calibri" w:hAnsi="Calibri"/>
          <w:b/>
          <w:sz w:val="24"/>
        </w:rPr>
      </w:r>
      <w:r>
        <w:rPr>
          <w:rFonts w:ascii="Calibri" w:hAnsi="Calibri"/>
          <w:b/>
          <w:sz w:val="24"/>
        </w:rPr>
        <w:fldChar w:fldCharType="separate"/>
      </w:r>
      <w:r w:rsidR="00DD55C4">
        <w:rPr>
          <w:rFonts w:ascii="Calibri" w:hAnsi="Calibri"/>
          <w:b/>
          <w:noProof/>
          <w:sz w:val="24"/>
        </w:rPr>
        <w:t>DD Mmmmm YYYY</w:t>
      </w:r>
      <w:r>
        <w:rPr>
          <w:rFonts w:ascii="Calibri" w:hAnsi="Calibri"/>
          <w:b/>
          <w:sz w:val="24"/>
        </w:rPr>
        <w:fldChar w:fldCharType="end"/>
      </w:r>
      <w:bookmarkEnd w:id="3"/>
    </w:p>
    <w:p w:rsidR="00000A52" w:rsidRPr="004D2EEA" w:rsidRDefault="0037274A" w:rsidP="00DD55C4">
      <w:pPr>
        <w:spacing w:line="36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hAnsi="Calibri"/>
          <w:b/>
          <w:sz w:val="24"/>
        </w:rPr>
        <w:t>DRAFT</w:t>
      </w:r>
    </w:p>
    <w:p w:rsidR="00DD55C4" w:rsidRDefault="002E767C" w:rsidP="00DD55C4">
      <w:pPr>
        <w:spacing w:line="360" w:lineRule="auto"/>
        <w:ind w:left="4272" w:firstLine="2208"/>
        <w:jc w:val="right"/>
        <w:rPr>
          <w:rFonts w:ascii="Calibri" w:hAnsi="Calibri"/>
          <w:b/>
          <w:spacing w:val="-1"/>
          <w:sz w:val="24"/>
        </w:rPr>
      </w:pPr>
      <w:r>
        <w:rPr>
          <w:rFonts w:ascii="Calibri" w:hAnsi="Calibri"/>
          <w:b/>
          <w:spacing w:val="-1"/>
          <w:sz w:val="24"/>
        </w:rPr>
        <w:t xml:space="preserve">  </w:t>
      </w:r>
      <w:r w:rsidR="005D277E">
        <w:rPr>
          <w:rFonts w:ascii="Calibri" w:hAnsi="Calibri"/>
          <w:b/>
          <w:spacing w:val="-1"/>
          <w:sz w:val="24"/>
        </w:rPr>
        <w:fldChar w:fldCharType="begin">
          <w:ffData>
            <w:name w:val="Text4"/>
            <w:enabled/>
            <w:calcOnExit w:val="0"/>
            <w:textInput>
              <w:default w:val="Functional Series"/>
            </w:textInput>
          </w:ffData>
        </w:fldChar>
      </w:r>
      <w:bookmarkStart w:id="4" w:name="Text4"/>
      <w:r w:rsidR="00900556">
        <w:rPr>
          <w:rFonts w:ascii="Calibri" w:hAnsi="Calibri"/>
          <w:b/>
          <w:spacing w:val="-1"/>
          <w:sz w:val="24"/>
        </w:rPr>
        <w:instrText xml:space="preserve"> FORMTEXT </w:instrText>
      </w:r>
      <w:r w:rsidR="005D277E">
        <w:rPr>
          <w:rFonts w:ascii="Calibri" w:hAnsi="Calibri"/>
          <w:b/>
          <w:spacing w:val="-1"/>
          <w:sz w:val="24"/>
        </w:rPr>
      </w:r>
      <w:r w:rsidR="005D277E">
        <w:rPr>
          <w:rFonts w:ascii="Calibri" w:hAnsi="Calibri"/>
          <w:b/>
          <w:spacing w:val="-1"/>
          <w:sz w:val="24"/>
        </w:rPr>
        <w:fldChar w:fldCharType="separate"/>
      </w:r>
      <w:r w:rsidR="00900556">
        <w:rPr>
          <w:rFonts w:ascii="Calibri" w:hAnsi="Calibri"/>
          <w:b/>
          <w:noProof/>
          <w:spacing w:val="-1"/>
          <w:sz w:val="24"/>
        </w:rPr>
        <w:t>Functional Series</w:t>
      </w:r>
      <w:r w:rsidR="005D277E">
        <w:rPr>
          <w:rFonts w:ascii="Calibri" w:hAnsi="Calibri"/>
          <w:b/>
          <w:spacing w:val="-1"/>
          <w:sz w:val="24"/>
        </w:rPr>
        <w:fldChar w:fldCharType="end"/>
      </w:r>
      <w:bookmarkEnd w:id="4"/>
    </w:p>
    <w:p w:rsidR="00364607" w:rsidRPr="000041FE" w:rsidRDefault="00241B6C" w:rsidP="00241B6C">
      <w:pPr>
        <w:spacing w:line="360" w:lineRule="auto"/>
        <w:ind w:left="2160"/>
        <w:jc w:val="right"/>
        <w:rPr>
          <w:rFonts w:ascii="Calibri" w:hAnsi="Calibri"/>
          <w:b/>
          <w:spacing w:val="-1"/>
          <w:sz w:val="24"/>
        </w:rPr>
      </w:pPr>
      <w:r w:rsidRPr="00072C8D">
        <w:rPr>
          <w:b/>
          <w:sz w:val="24"/>
        </w:rPr>
        <w:t>FINANCIAL MANAGEMENT PROCEDURE</w:t>
      </w:r>
      <w:r>
        <w:rPr>
          <w:b/>
          <w:sz w:val="24"/>
        </w:rPr>
        <w:t xml:space="preserve"> –</w:t>
      </w:r>
      <w:r w:rsidRPr="00072C8D">
        <w:rPr>
          <w:b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fldChar w:fldCharType="begin">
          <w:ffData>
            <w:name w:val="Text5"/>
            <w:enabled/>
            <w:calcOnExit w:val="0"/>
            <w:textInput>
              <w:default w:val="SUBJECT (e.g. TRAVEL)"/>
            </w:textInput>
          </w:ffData>
        </w:fldChar>
      </w:r>
      <w:bookmarkStart w:id="5" w:name="Text5"/>
      <w:r>
        <w:rPr>
          <w:rFonts w:ascii="Calibri" w:hAnsi="Calibri"/>
          <w:b/>
          <w:spacing w:val="-1"/>
          <w:sz w:val="24"/>
        </w:rPr>
        <w:instrText xml:space="preserve"> FORMTEXT </w:instrText>
      </w:r>
      <w:r>
        <w:rPr>
          <w:rFonts w:ascii="Calibri" w:hAnsi="Calibri"/>
          <w:b/>
          <w:spacing w:val="-1"/>
          <w:sz w:val="24"/>
        </w:rPr>
      </w:r>
      <w:r>
        <w:rPr>
          <w:rFonts w:ascii="Calibri" w:hAnsi="Calibri"/>
          <w:b/>
          <w:spacing w:val="-1"/>
          <w:sz w:val="24"/>
        </w:rPr>
        <w:fldChar w:fldCharType="separate"/>
      </w:r>
      <w:r>
        <w:rPr>
          <w:rFonts w:ascii="Calibri" w:hAnsi="Calibri"/>
          <w:b/>
          <w:noProof/>
          <w:spacing w:val="-1"/>
          <w:sz w:val="24"/>
        </w:rPr>
        <w:t>SUBJECT (e.g. TRAVEL)</w:t>
      </w:r>
      <w:r>
        <w:rPr>
          <w:rFonts w:ascii="Calibri" w:hAnsi="Calibri"/>
          <w:b/>
          <w:spacing w:val="-1"/>
          <w:sz w:val="24"/>
        </w:rPr>
        <w:fldChar w:fldCharType="end"/>
      </w:r>
      <w:bookmarkEnd w:id="5"/>
    </w:p>
    <w:p w:rsidR="005B3FC9" w:rsidRDefault="005B3FC9" w:rsidP="005B3FC9"/>
    <w:p w:rsidR="00364607" w:rsidRDefault="00000A52" w:rsidP="005B3FC9">
      <w:r>
        <w:t xml:space="preserve">CAP Regulation </w:t>
      </w:r>
      <w:r w:rsidR="005D277E">
        <w:fldChar w:fldCharType="begin">
          <w:ffData>
            <w:name w:val="Text6"/>
            <w:enabled/>
            <w:calcOnExit w:val="0"/>
            <w:textInput>
              <w:default w:val="X-X"/>
            </w:textInput>
          </w:ffData>
        </w:fldChar>
      </w:r>
      <w:bookmarkStart w:id="6" w:name="Text6"/>
      <w:r w:rsidR="00CA699D">
        <w:instrText xml:space="preserve"> FORMTEXT </w:instrText>
      </w:r>
      <w:r w:rsidR="005D277E">
        <w:fldChar w:fldCharType="separate"/>
      </w:r>
      <w:r w:rsidR="00CA699D">
        <w:rPr>
          <w:noProof/>
        </w:rPr>
        <w:t>X-X</w:t>
      </w:r>
      <w:r w:rsidR="005D277E">
        <w:fldChar w:fldCharType="end"/>
      </w:r>
      <w:bookmarkEnd w:id="6"/>
      <w:r>
        <w:t xml:space="preserve">, dated </w:t>
      </w:r>
      <w:r w:rsidR="005D277E">
        <w:fldChar w:fldCharType="begin">
          <w:ffData>
            <w:name w:val="Text7"/>
            <w:enabled/>
            <w:calcOnExit w:val="0"/>
            <w:textInput>
              <w:default w:val="DD Mmmmm YYYY"/>
            </w:textInput>
          </w:ffData>
        </w:fldChar>
      </w:r>
      <w:bookmarkStart w:id="7" w:name="Text7"/>
      <w:r w:rsidR="00DD55C4">
        <w:instrText xml:space="preserve"> FORMTEXT </w:instrText>
      </w:r>
      <w:r w:rsidR="005D277E">
        <w:fldChar w:fldCharType="separate"/>
      </w:r>
      <w:r w:rsidR="00DD55C4">
        <w:rPr>
          <w:noProof/>
        </w:rPr>
        <w:t>DD Mmmmm YYYY</w:t>
      </w:r>
      <w:r w:rsidR="005D277E">
        <w:fldChar w:fldCharType="end"/>
      </w:r>
      <w:bookmarkEnd w:id="7"/>
      <w:r>
        <w:t xml:space="preserve">, is supplemented as follows: </w:t>
      </w:r>
    </w:p>
    <w:p w:rsidR="005B3FC9" w:rsidRDefault="005B3FC9" w:rsidP="00866B94">
      <w:pPr>
        <w:pStyle w:val="BodyText"/>
        <w:spacing w:before="54"/>
        <w:ind w:left="0" w:firstLine="0"/>
        <w:jc w:val="both"/>
        <w:rPr>
          <w:rFonts w:asciiTheme="minorHAnsi" w:hAnsiTheme="minorHAnsi"/>
          <w:spacing w:val="2"/>
        </w:rPr>
      </w:pPr>
    </w:p>
    <w:p w:rsidR="005B3FC9" w:rsidRDefault="005D277E" w:rsidP="00EE5C10">
      <w:pPr>
        <w:pStyle w:val="BodyText"/>
        <w:tabs>
          <w:tab w:val="left" w:pos="1350"/>
        </w:tabs>
        <w:spacing w:before="54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fldChar w:fldCharType="begin">
          <w:ffData>
            <w:name w:val="Text8"/>
            <w:enabled/>
            <w:calcOnExit w:val="0"/>
            <w:textInput>
              <w:default w:val="Paragraph #."/>
            </w:textInput>
          </w:ffData>
        </w:fldChar>
      </w:r>
      <w:bookmarkStart w:id="8" w:name="Text8"/>
      <w:r w:rsidR="00EE5C10">
        <w:rPr>
          <w:rFonts w:asciiTheme="minorHAnsi" w:hAnsiTheme="minorHAnsi"/>
          <w:b/>
        </w:rPr>
        <w:instrText xml:space="preserve"> FORMTEXT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 w:rsidR="00EE5C10">
        <w:rPr>
          <w:rFonts w:asciiTheme="minorHAnsi" w:hAnsiTheme="minorHAnsi"/>
          <w:b/>
          <w:noProof/>
        </w:rPr>
        <w:t>Paragraph #.</w:t>
      </w:r>
      <w:r>
        <w:rPr>
          <w:rFonts w:asciiTheme="minorHAnsi" w:hAnsiTheme="minorHAnsi"/>
          <w:b/>
        </w:rPr>
        <w:fldChar w:fldCharType="end"/>
      </w:r>
      <w:bookmarkEnd w:id="8"/>
      <w:r w:rsidR="00EE5C10"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>
              <w:default w:val="Enter language that supplements the same paragraph in parent regulation.  Language cannot be less restrictive and cannot delete or replace the parent regulation’s paragraph."/>
            </w:textInput>
          </w:ffData>
        </w:fldChar>
      </w:r>
      <w:bookmarkStart w:id="9" w:name="Text9"/>
      <w:r w:rsidR="00F333D3"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F333D3">
        <w:rPr>
          <w:rFonts w:asciiTheme="minorHAnsi" w:hAnsiTheme="minorHAnsi"/>
          <w:noProof/>
        </w:rPr>
        <w:t>Enter language that supplements the same paragraph in parent regulation.  Language cannot be less restrictive and cannot delete or replace the parent regulation’s paragraph.</w:t>
      </w:r>
      <w:r>
        <w:rPr>
          <w:rFonts w:asciiTheme="minorHAnsi" w:hAnsiTheme="minorHAnsi"/>
        </w:rPr>
        <w:fldChar w:fldCharType="end"/>
      </w:r>
      <w:bookmarkEnd w:id="9"/>
    </w:p>
    <w:p w:rsidR="00862FC9" w:rsidRDefault="00862FC9" w:rsidP="00866B94">
      <w:pPr>
        <w:pStyle w:val="BodyText"/>
        <w:spacing w:before="54"/>
        <w:ind w:left="0" w:firstLine="0"/>
        <w:jc w:val="both"/>
        <w:rPr>
          <w:rFonts w:asciiTheme="minorHAnsi" w:hAnsiTheme="minorHAnsi"/>
        </w:rPr>
      </w:pPr>
    </w:p>
    <w:p w:rsidR="00F333D3" w:rsidRDefault="005D277E" w:rsidP="00EE5C10">
      <w:pPr>
        <w:pStyle w:val="BodyText"/>
        <w:tabs>
          <w:tab w:val="left" w:pos="2070"/>
        </w:tabs>
        <w:spacing w:before="54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default w:val="Paragraph # Added."/>
            </w:textInput>
          </w:ffData>
        </w:fldChar>
      </w:r>
      <w:r w:rsidR="00F333D3">
        <w:rPr>
          <w:rFonts w:asciiTheme="minorHAnsi" w:hAnsiTheme="minorHAnsi"/>
          <w:b/>
        </w:rPr>
        <w:instrText xml:space="preserve"> FORMTEXT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 w:rsidR="00F333D3">
        <w:rPr>
          <w:rFonts w:asciiTheme="minorHAnsi" w:hAnsiTheme="minorHAnsi"/>
          <w:b/>
          <w:noProof/>
        </w:rPr>
        <w:t>Paragraph # Added.</w:t>
      </w:r>
      <w:r>
        <w:rPr>
          <w:rFonts w:asciiTheme="minorHAnsi" w:hAnsiTheme="minorHAnsi"/>
          <w:b/>
        </w:rPr>
        <w:fldChar w:fldCharType="end"/>
      </w:r>
      <w:r w:rsidR="00EE5C10"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New supplemental paragraphs that do not align with a paragraph in the parent regulation are identified by the word “Added” after the new paragraph number.  Unlike regulations, subordinate paragraphs are not indented."/>
            </w:textInput>
          </w:ffData>
        </w:fldChar>
      </w:r>
      <w:r w:rsidR="00F333D3"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F333D3">
        <w:rPr>
          <w:rFonts w:asciiTheme="minorHAnsi" w:hAnsiTheme="minorHAnsi"/>
          <w:noProof/>
        </w:rPr>
        <w:t>New supplemental paragraphs that do not align with a paragraph in the parent regulation are identified by the word “Added” after the new paragraph number.  Unlike regulations, subordinate paragraphs are not indented.</w:t>
      </w:r>
      <w:r>
        <w:rPr>
          <w:rFonts w:asciiTheme="minorHAnsi" w:hAnsiTheme="minorHAnsi"/>
        </w:rPr>
        <w:fldChar w:fldCharType="end"/>
      </w:r>
    </w:p>
    <w:p w:rsidR="00364607" w:rsidRPr="00354D2A" w:rsidRDefault="00364607" w:rsidP="00866B94">
      <w:pPr>
        <w:spacing w:before="7"/>
        <w:rPr>
          <w:rFonts w:eastAsia="Times New Roman" w:cs="Times New Roman"/>
          <w:sz w:val="20"/>
          <w:szCs w:val="20"/>
        </w:rPr>
      </w:pPr>
    </w:p>
    <w:p w:rsidR="008B36AF" w:rsidRDefault="008B36AF" w:rsidP="00866B94">
      <w:pPr>
        <w:pStyle w:val="BodyText"/>
        <w:spacing w:before="203"/>
        <w:ind w:left="0" w:firstLine="0"/>
        <w:rPr>
          <w:rFonts w:asciiTheme="minorHAnsi" w:hAnsiTheme="minorHAnsi"/>
          <w:spacing w:val="-1"/>
        </w:rPr>
      </w:pPr>
    </w:p>
    <w:p w:rsidR="008B36AF" w:rsidRDefault="008B36AF" w:rsidP="00866B94">
      <w:pPr>
        <w:pStyle w:val="BodyText"/>
        <w:spacing w:before="203"/>
        <w:ind w:left="0" w:firstLine="0"/>
        <w:rPr>
          <w:rFonts w:asciiTheme="minorHAnsi" w:hAnsiTheme="minorHAnsi"/>
          <w:spacing w:val="-1"/>
        </w:rPr>
      </w:pPr>
    </w:p>
    <w:p w:rsidR="008B36AF" w:rsidRDefault="005D277E" w:rsidP="00866B94">
      <w:pPr>
        <w:pStyle w:val="BodyText"/>
        <w:spacing w:before="0"/>
        <w:ind w:left="4867" w:firstLine="0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fldChar w:fldCharType="begin">
          <w:ffData>
            <w:name w:val="Text10"/>
            <w:enabled/>
            <w:calcOnExit w:val="0"/>
            <w:textInput>
              <w:default w:val="NAME OF UNIT COMMANDER"/>
            </w:textInput>
          </w:ffData>
        </w:fldChar>
      </w:r>
      <w:bookmarkStart w:id="10" w:name="Text10"/>
      <w:r w:rsidR="00F333D3">
        <w:rPr>
          <w:rFonts w:asciiTheme="minorHAnsi" w:hAnsiTheme="minorHAnsi"/>
          <w:spacing w:val="-1"/>
        </w:rPr>
        <w:instrText xml:space="preserve"> FORMTEXT </w:instrText>
      </w:r>
      <w:r>
        <w:rPr>
          <w:rFonts w:asciiTheme="minorHAnsi" w:hAnsiTheme="minorHAnsi"/>
          <w:spacing w:val="-1"/>
        </w:rPr>
      </w:r>
      <w:r>
        <w:rPr>
          <w:rFonts w:asciiTheme="minorHAnsi" w:hAnsiTheme="minorHAnsi"/>
          <w:spacing w:val="-1"/>
        </w:rPr>
        <w:fldChar w:fldCharType="separate"/>
      </w:r>
      <w:r w:rsidR="00F333D3">
        <w:rPr>
          <w:rFonts w:asciiTheme="minorHAnsi" w:hAnsiTheme="minorHAnsi"/>
          <w:noProof/>
          <w:spacing w:val="-1"/>
        </w:rPr>
        <w:t>NAME OF UNIT COMMANDER</w:t>
      </w:r>
      <w:r>
        <w:rPr>
          <w:rFonts w:asciiTheme="minorHAnsi" w:hAnsiTheme="minorHAnsi"/>
          <w:spacing w:val="-1"/>
        </w:rPr>
        <w:fldChar w:fldCharType="end"/>
      </w:r>
      <w:bookmarkEnd w:id="10"/>
      <w:r w:rsidR="001A7879">
        <w:rPr>
          <w:rFonts w:asciiTheme="minorHAnsi" w:hAnsiTheme="minorHAnsi"/>
          <w:spacing w:val="-1"/>
        </w:rPr>
        <w:t xml:space="preserve">, </w:t>
      </w:r>
      <w:r>
        <w:rPr>
          <w:rFonts w:asciiTheme="minorHAnsi" w:hAnsiTheme="minorHAnsi"/>
          <w:spacing w:val="-1"/>
        </w:rPr>
        <w:fldChar w:fldCharType="begin">
          <w:ffData>
            <w:name w:val="Text11"/>
            <w:enabled/>
            <w:calcOnExit w:val="0"/>
            <w:textInput>
              <w:default w:val="Grade"/>
            </w:textInput>
          </w:ffData>
        </w:fldChar>
      </w:r>
      <w:bookmarkStart w:id="11" w:name="Text11"/>
      <w:r w:rsidR="005B5B59">
        <w:rPr>
          <w:rFonts w:asciiTheme="minorHAnsi" w:hAnsiTheme="minorHAnsi"/>
          <w:spacing w:val="-1"/>
        </w:rPr>
        <w:instrText xml:space="preserve"> FORMTEXT </w:instrText>
      </w:r>
      <w:r>
        <w:rPr>
          <w:rFonts w:asciiTheme="minorHAnsi" w:hAnsiTheme="minorHAnsi"/>
          <w:spacing w:val="-1"/>
        </w:rPr>
      </w:r>
      <w:r>
        <w:rPr>
          <w:rFonts w:asciiTheme="minorHAnsi" w:hAnsiTheme="minorHAnsi"/>
          <w:spacing w:val="-1"/>
        </w:rPr>
        <w:fldChar w:fldCharType="separate"/>
      </w:r>
      <w:r w:rsidR="005B5B59">
        <w:rPr>
          <w:rFonts w:asciiTheme="minorHAnsi" w:hAnsiTheme="minorHAnsi"/>
          <w:noProof/>
          <w:spacing w:val="-1"/>
        </w:rPr>
        <w:t>Grade</w:t>
      </w:r>
      <w:r>
        <w:rPr>
          <w:rFonts w:asciiTheme="minorHAnsi" w:hAnsiTheme="minorHAnsi"/>
          <w:spacing w:val="-1"/>
        </w:rPr>
        <w:fldChar w:fldCharType="end"/>
      </w:r>
      <w:bookmarkEnd w:id="11"/>
      <w:r w:rsidR="001A7879">
        <w:rPr>
          <w:rFonts w:asciiTheme="minorHAnsi" w:hAnsiTheme="minorHAnsi"/>
          <w:spacing w:val="-1"/>
        </w:rPr>
        <w:t>, CAP</w:t>
      </w:r>
    </w:p>
    <w:p w:rsidR="008B36AF" w:rsidRDefault="008B36AF" w:rsidP="00866B94">
      <w:pPr>
        <w:pStyle w:val="BodyText"/>
        <w:spacing w:before="0"/>
        <w:ind w:left="4867" w:firstLine="0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Commander</w:t>
      </w:r>
    </w:p>
    <w:p w:rsidR="001A7879" w:rsidRDefault="001A7879" w:rsidP="00866B94">
      <w:pPr>
        <w:pStyle w:val="BodyText"/>
        <w:spacing w:before="0"/>
        <w:ind w:left="4867" w:firstLine="0"/>
        <w:rPr>
          <w:rFonts w:asciiTheme="minorHAnsi" w:hAnsiTheme="minorHAnsi"/>
          <w:spacing w:val="-1"/>
        </w:rPr>
      </w:pPr>
    </w:p>
    <w:p w:rsidR="001A7879" w:rsidRDefault="001A7879" w:rsidP="00866B94">
      <w:pPr>
        <w:pStyle w:val="BodyText"/>
        <w:spacing w:before="0"/>
        <w:ind w:left="4867" w:firstLine="0"/>
        <w:rPr>
          <w:rFonts w:asciiTheme="minorHAnsi" w:hAnsiTheme="minorHAnsi"/>
          <w:spacing w:val="-1"/>
        </w:rPr>
      </w:pPr>
    </w:p>
    <w:p w:rsidR="008B36AF" w:rsidRDefault="008B36AF" w:rsidP="00866B94">
      <w:pPr>
        <w:pStyle w:val="BodyText"/>
        <w:spacing w:before="0"/>
        <w:ind w:left="0" w:firstLine="0"/>
        <w:rPr>
          <w:rFonts w:asciiTheme="minorHAnsi" w:hAnsiTheme="minorHAnsi"/>
          <w:spacing w:val="-1"/>
        </w:rPr>
        <w:sectPr w:rsidR="008B36AF" w:rsidSect="00A705C1">
          <w:headerReference w:type="even" r:id="rId8"/>
          <w:headerReference w:type="default" r:id="rId9"/>
          <w:footerReference w:type="first" r:id="rId10"/>
          <w:pgSz w:w="12240" w:h="15840"/>
          <w:pgMar w:top="720" w:right="1440" w:bottom="720" w:left="1440" w:header="360" w:footer="720" w:gutter="0"/>
          <w:cols w:space="720"/>
          <w:titlePg/>
          <w:docGrid w:linePitch="360"/>
        </w:sectPr>
      </w:pPr>
      <w:bookmarkStart w:id="12" w:name="_GoBack"/>
      <w:bookmarkEnd w:id="12"/>
    </w:p>
    <w:p w:rsidR="00B006A7" w:rsidRDefault="00B006A7" w:rsidP="00866B94">
      <w:pPr>
        <w:pStyle w:val="Heading1"/>
        <w:jc w:val="center"/>
      </w:pPr>
      <w:bookmarkStart w:id="13" w:name="_Toc430853202"/>
      <w:r>
        <w:lastRenderedPageBreak/>
        <w:t>Attachment 1</w:t>
      </w:r>
      <w:r w:rsidR="00BF7ACD">
        <w:t xml:space="preserve">                                                                                                                                                          </w:t>
      </w:r>
      <w:r>
        <w:t xml:space="preserve">COMPLIANCE </w:t>
      </w:r>
      <w:r w:rsidR="00CE37E3">
        <w:t>ELEMENTS</w:t>
      </w:r>
      <w:bookmarkEnd w:id="13"/>
    </w:p>
    <w:p w:rsidR="00BF7ACD" w:rsidRDefault="00BF7ACD" w:rsidP="00866B94"/>
    <w:p w:rsidR="00EB2D87" w:rsidRDefault="00EB2D87" w:rsidP="00866B94">
      <w:pPr>
        <w:rPr>
          <w:b/>
          <w:spacing w:val="-1"/>
        </w:rPr>
      </w:pPr>
    </w:p>
    <w:tbl>
      <w:tblPr>
        <w:tblStyle w:val="TableGrid"/>
        <w:tblW w:w="10526" w:type="dxa"/>
        <w:tblLayout w:type="fixed"/>
        <w:tblLook w:val="04A0" w:firstRow="1" w:lastRow="0" w:firstColumn="1" w:lastColumn="0" w:noHBand="0" w:noVBand="1"/>
      </w:tblPr>
      <w:tblGrid>
        <w:gridCol w:w="1008"/>
        <w:gridCol w:w="450"/>
        <w:gridCol w:w="2138"/>
        <w:gridCol w:w="2520"/>
        <w:gridCol w:w="2430"/>
        <w:gridCol w:w="1980"/>
      </w:tblGrid>
      <w:tr w:rsidR="007222CC" w:rsidRPr="009D006E" w:rsidTr="00183F4D">
        <w:tc>
          <w:tcPr>
            <w:tcW w:w="100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222CC" w:rsidRPr="009D006E" w:rsidRDefault="007222CC" w:rsidP="00183F4D">
            <w:pPr>
              <w:spacing w:line="20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D006E">
              <w:rPr>
                <w:rFonts w:ascii="Calibri" w:eastAsia="Times New Roman" w:hAnsi="Calibri" w:cs="Times New Roman"/>
                <w:sz w:val="20"/>
                <w:szCs w:val="20"/>
              </w:rPr>
              <w:t>OPR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222CC" w:rsidRPr="009D006E" w:rsidRDefault="007222CC" w:rsidP="00183F4D">
            <w:pPr>
              <w:spacing w:line="20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D006E">
              <w:rPr>
                <w:rFonts w:ascii="Calibri" w:eastAsia="Times New Roman" w:hAnsi="Calibri" w:cs="Times New Roman"/>
                <w:sz w:val="20"/>
                <w:szCs w:val="20"/>
              </w:rPr>
              <w:t>#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222CC" w:rsidRPr="009D006E" w:rsidRDefault="007222CC" w:rsidP="00183F4D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color w:val="404040"/>
                <w:sz w:val="20"/>
                <w:szCs w:val="20"/>
              </w:rPr>
            </w:pPr>
            <w:r w:rsidRPr="009D006E">
              <w:rPr>
                <w:rFonts w:ascii="Calibri" w:hAnsi="Calibri" w:cs="Times New Roman"/>
                <w:color w:val="404040"/>
                <w:sz w:val="20"/>
                <w:szCs w:val="20"/>
              </w:rPr>
              <w:t>Compliance Question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222CC" w:rsidRPr="009D006E" w:rsidRDefault="007222CC" w:rsidP="00183F4D">
            <w:pPr>
              <w:spacing w:line="20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D006E">
              <w:rPr>
                <w:rFonts w:ascii="Calibri" w:eastAsia="Times New Roman" w:hAnsi="Calibri" w:cs="Times New Roman"/>
                <w:sz w:val="20"/>
                <w:szCs w:val="20"/>
              </w:rPr>
              <w:t>How to Verify Compliance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222CC" w:rsidRPr="009D006E" w:rsidRDefault="007222CC" w:rsidP="00183F4D">
            <w:pPr>
              <w:spacing w:line="20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D006E">
              <w:rPr>
                <w:rFonts w:ascii="Calibri" w:eastAsia="Times New Roman" w:hAnsi="Calibri" w:cs="Times New Roman"/>
                <w:sz w:val="20"/>
                <w:szCs w:val="20"/>
              </w:rPr>
              <w:t>Discrepancy                 Write-up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222CC" w:rsidRPr="009D006E" w:rsidRDefault="007222CC" w:rsidP="00183F4D">
            <w:pPr>
              <w:spacing w:line="20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D006E">
              <w:rPr>
                <w:rFonts w:ascii="Calibri" w:eastAsia="Times New Roman" w:hAnsi="Calibri" w:cs="Times New Roman"/>
                <w:sz w:val="20"/>
                <w:szCs w:val="20"/>
              </w:rPr>
              <w:t>How to Clear Discrepancy</w:t>
            </w:r>
          </w:p>
        </w:tc>
      </w:tr>
      <w:tr w:rsidR="007222CC" w:rsidTr="00183F4D">
        <w:tc>
          <w:tcPr>
            <w:tcW w:w="100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222CC" w:rsidRPr="00301231" w:rsidRDefault="005D277E" w:rsidP="00183F4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OPR (for example XXWG/DO, XX Sq/AEO or simply PA)"/>
                  </w:textInput>
                </w:ffData>
              </w:fldChar>
            </w:r>
            <w:bookmarkStart w:id="14" w:name="Text49"/>
            <w:r w:rsidR="007222C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22CC">
              <w:rPr>
                <w:noProof/>
                <w:sz w:val="20"/>
              </w:rPr>
              <w:t>OPR (for example XXWG/DO, XX Sq/AEO or simply PA)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222CC" w:rsidRPr="00301231" w:rsidRDefault="005D277E" w:rsidP="00183F4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Q#"/>
                  </w:textInput>
                </w:ffData>
              </w:fldChar>
            </w:r>
            <w:bookmarkStart w:id="15" w:name="Text52"/>
            <w:r w:rsidR="007222C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22CC">
              <w:rPr>
                <w:noProof/>
                <w:sz w:val="20"/>
              </w:rPr>
              <w:t>Q#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21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222CC" w:rsidRPr="00301231" w:rsidRDefault="005D277E" w:rsidP="00183F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Primary question pertaining to the compliance requirement.  For example, &quot;Are crew members managed IAW XX Unit Supplement # to CAPR X-X?&quot;"/>
                  </w:textInput>
                </w:ffData>
              </w:fldChar>
            </w:r>
            <w:bookmarkStart w:id="16" w:name="Text54"/>
            <w:r w:rsidR="007222C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22CC">
              <w:rPr>
                <w:noProof/>
                <w:sz w:val="20"/>
              </w:rPr>
              <w:t>Primary question pertaining to the compliance requirement.  For example, "Are crew members managed IAW XX Unit Supplement # to CAPR X-X?"</w:t>
            </w:r>
            <w:r>
              <w:rPr>
                <w:sz w:val="20"/>
              </w:rPr>
              <w:fldChar w:fldCharType="end"/>
            </w:r>
            <w:bookmarkEnd w:id="16"/>
            <w:r w:rsidR="007222CC">
              <w:rPr>
                <w:sz w:val="20"/>
              </w:rPr>
              <w:t xml:space="preserve"> </w:t>
            </w:r>
          </w:p>
          <w:p w:rsidR="007222CC" w:rsidRPr="00301231" w:rsidRDefault="007222CC" w:rsidP="00183F4D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222CC" w:rsidRPr="00301231" w:rsidRDefault="007222CC" w:rsidP="00183F4D">
            <w:pPr>
              <w:rPr>
                <w:sz w:val="20"/>
              </w:rPr>
            </w:pPr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222CC" w:rsidRPr="00301231" w:rsidRDefault="007222CC" w:rsidP="00183F4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222CC" w:rsidRPr="00301231" w:rsidRDefault="007222CC" w:rsidP="00183F4D">
            <w:pPr>
              <w:rPr>
                <w:sz w:val="20"/>
              </w:rPr>
            </w:pPr>
          </w:p>
        </w:tc>
      </w:tr>
      <w:tr w:rsidR="007222CC" w:rsidTr="00183F4D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222CC" w:rsidRPr="00301231" w:rsidRDefault="007222CC" w:rsidP="00183F4D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222CC" w:rsidRPr="00301231" w:rsidRDefault="007222CC" w:rsidP="00183F4D">
            <w:pPr>
              <w:jc w:val="center"/>
              <w:rPr>
                <w:sz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7222CC" w:rsidRDefault="005D277E" w:rsidP="00183F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a) Optional related question.  For example, &quot;When assigning crew members, are individual experience levels considered?&quot;"/>
                  </w:textInput>
                </w:ffData>
              </w:fldChar>
            </w:r>
            <w:bookmarkStart w:id="17" w:name="Text55"/>
            <w:r w:rsidR="007222C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22CC">
              <w:rPr>
                <w:noProof/>
                <w:sz w:val="20"/>
              </w:rPr>
              <w:t>a) Optional related question.  For example, "When assigning crew members, are individual experience levels considered?"</w:t>
            </w:r>
            <w:r>
              <w:rPr>
                <w:sz w:val="20"/>
              </w:rPr>
              <w:fldChar w:fldCharType="end"/>
            </w:r>
            <w:bookmarkEnd w:id="17"/>
            <w:r w:rsidR="007222CC">
              <w:rPr>
                <w:sz w:val="20"/>
              </w:rPr>
              <w:t xml:space="preserve"> </w:t>
            </w:r>
          </w:p>
          <w:p w:rsidR="007222CC" w:rsidRPr="00301231" w:rsidRDefault="007222CC" w:rsidP="00183F4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222CC" w:rsidRPr="00301231" w:rsidRDefault="005D277E" w:rsidP="00183F4D"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a) How compliance is verified.  For example, &quot;Crew member experience levels are verified in XXXX.&quot;"/>
                  </w:textInput>
                </w:ffData>
              </w:fldChar>
            </w:r>
            <w:bookmarkStart w:id="18" w:name="Text57"/>
            <w:r w:rsidR="007222C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22CC">
              <w:rPr>
                <w:noProof/>
                <w:sz w:val="20"/>
              </w:rPr>
              <w:t>a) How compliance is verified.  For example, "Crew member experience levels are verified in XXXX."</w:t>
            </w:r>
            <w:r>
              <w:rPr>
                <w:sz w:val="20"/>
              </w:rPr>
              <w:fldChar w:fldCharType="end"/>
            </w:r>
            <w:bookmarkEnd w:id="18"/>
            <w:r w:rsidR="007222CC">
              <w:rPr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222CC" w:rsidRDefault="005D277E" w:rsidP="00183F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a) Detailed write-up of the discrepancy, for example &quot;(A-Discrepancy): [xx] (Question 1) Unit failed to consider crew member experience IAW XX Unit Supplement # to CAPR X-X, para 8.3.&quot;"/>
                  </w:textInput>
                </w:ffData>
              </w:fldChar>
            </w:r>
            <w:bookmarkStart w:id="19" w:name="Text62"/>
            <w:r w:rsidR="007222C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22CC">
              <w:rPr>
                <w:noProof/>
                <w:sz w:val="20"/>
              </w:rPr>
              <w:t>a) Detailed write-up of the discrepancy, for example "(A-Discrepancy): [xx] (Question 1) Unit failed to consider crew member experience IAW XX Unit Supplement # to CAPR X-X, para 8.3."</w:t>
            </w:r>
            <w:r>
              <w:rPr>
                <w:sz w:val="20"/>
              </w:rPr>
              <w:fldChar w:fldCharType="end"/>
            </w:r>
            <w:bookmarkEnd w:id="19"/>
          </w:p>
          <w:p w:rsidR="007222CC" w:rsidRPr="00301231" w:rsidRDefault="007222CC" w:rsidP="00183F4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222CC" w:rsidRPr="00301231" w:rsidRDefault="007222CC" w:rsidP="00183F4D">
            <w:pPr>
              <w:rPr>
                <w:sz w:val="20"/>
              </w:rPr>
            </w:pPr>
            <w:r w:rsidRPr="00301231">
              <w:rPr>
                <w:sz w:val="20"/>
              </w:rPr>
              <w:t xml:space="preserve">a) Attach a copy of the </w:t>
            </w:r>
            <w:r w:rsidR="005D277E">
              <w:rPr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0" w:name="Text59"/>
            <w:r>
              <w:rPr>
                <w:sz w:val="20"/>
              </w:rPr>
              <w:instrText xml:space="preserve"> FORMTEXT </w:instrText>
            </w:r>
            <w:r w:rsidR="005D277E">
              <w:rPr>
                <w:sz w:val="20"/>
              </w:rPr>
            </w:r>
            <w:r w:rsidR="005D277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D277E">
              <w:rPr>
                <w:sz w:val="20"/>
              </w:rPr>
              <w:fldChar w:fldCharType="end"/>
            </w:r>
            <w:bookmarkEnd w:id="20"/>
            <w:r w:rsidRPr="00301231">
              <w:rPr>
                <w:sz w:val="20"/>
              </w:rPr>
              <w:t xml:space="preserve"> to the discrepancy in the Discrepancy Tracking System (DTS).</w:t>
            </w:r>
          </w:p>
          <w:p w:rsidR="007222CC" w:rsidRPr="00301231" w:rsidRDefault="007222CC" w:rsidP="00183F4D">
            <w:pPr>
              <w:rPr>
                <w:sz w:val="20"/>
              </w:rPr>
            </w:pPr>
          </w:p>
        </w:tc>
      </w:tr>
      <w:tr w:rsidR="007222CC" w:rsidTr="00183F4D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222CC" w:rsidRPr="00301231" w:rsidRDefault="007222CC" w:rsidP="00183F4D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222CC" w:rsidRPr="00301231" w:rsidRDefault="007222CC" w:rsidP="00183F4D">
            <w:pPr>
              <w:jc w:val="center"/>
              <w:rPr>
                <w:sz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7222CC" w:rsidRPr="00301231" w:rsidRDefault="005D277E" w:rsidP="00183F4D"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b) Additional related question (optional)"/>
                  </w:textInput>
                </w:ffData>
              </w:fldChar>
            </w:r>
            <w:bookmarkStart w:id="21" w:name="Text56"/>
            <w:r w:rsidR="007222C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22CC">
              <w:rPr>
                <w:noProof/>
                <w:sz w:val="20"/>
              </w:rPr>
              <w:t>b) Additional related question (optional)</w:t>
            </w:r>
            <w:r>
              <w:rPr>
                <w:sz w:val="20"/>
              </w:rPr>
              <w:fldChar w:fldCharType="end"/>
            </w:r>
            <w:bookmarkEnd w:id="21"/>
            <w:r w:rsidR="007222CC">
              <w:rPr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222CC" w:rsidRPr="00301231" w:rsidRDefault="005D277E" w:rsidP="00183F4D"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default w:val="b) How to verify additional related question"/>
                  </w:textInput>
                </w:ffData>
              </w:fldChar>
            </w:r>
            <w:bookmarkStart w:id="22" w:name="Text58"/>
            <w:r w:rsidR="007222C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22CC">
              <w:rPr>
                <w:noProof/>
                <w:sz w:val="20"/>
              </w:rPr>
              <w:t>b) How to verify additional related question</w:t>
            </w:r>
            <w:r>
              <w:rPr>
                <w:sz w:val="20"/>
              </w:rPr>
              <w:fldChar w:fldCharType="end"/>
            </w:r>
            <w:bookmarkEnd w:id="22"/>
            <w:r w:rsidR="007222CC">
              <w:rPr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222CC" w:rsidRPr="00301231" w:rsidRDefault="005D277E" w:rsidP="00183F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default w:val="b) Detailed write-up of the discrepancy"/>
                  </w:textInput>
                </w:ffData>
              </w:fldChar>
            </w:r>
            <w:bookmarkStart w:id="23" w:name="Text63"/>
            <w:r w:rsidR="007222C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22CC">
              <w:rPr>
                <w:noProof/>
                <w:sz w:val="20"/>
              </w:rPr>
              <w:t>b) Detailed write-up of the discrepancy</w:t>
            </w:r>
            <w:r>
              <w:rPr>
                <w:sz w:val="20"/>
              </w:rPr>
              <w:fldChar w:fldCharType="end"/>
            </w:r>
            <w:bookmarkEnd w:id="23"/>
          </w:p>
          <w:p w:rsidR="007222CC" w:rsidRPr="00301231" w:rsidRDefault="007222CC" w:rsidP="00183F4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222CC" w:rsidRDefault="007222CC" w:rsidP="00183F4D">
            <w:pPr>
              <w:rPr>
                <w:sz w:val="20"/>
              </w:rPr>
            </w:pPr>
            <w:r w:rsidRPr="00301231">
              <w:rPr>
                <w:sz w:val="20"/>
              </w:rPr>
              <w:t xml:space="preserve">b) Attach a copy of the </w:t>
            </w:r>
            <w:r w:rsidR="005D277E"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4" w:name="Text60"/>
            <w:r>
              <w:rPr>
                <w:sz w:val="20"/>
              </w:rPr>
              <w:instrText xml:space="preserve"> FORMTEXT </w:instrText>
            </w:r>
            <w:r w:rsidR="005D277E">
              <w:rPr>
                <w:sz w:val="20"/>
              </w:rPr>
            </w:r>
            <w:r w:rsidR="005D277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D277E"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 xml:space="preserve"> </w:t>
            </w:r>
            <w:r w:rsidRPr="00301231">
              <w:rPr>
                <w:sz w:val="20"/>
              </w:rPr>
              <w:t>to the discrepancy in the Discrepancy Tracking System (DTS).</w:t>
            </w:r>
          </w:p>
          <w:p w:rsidR="007222CC" w:rsidRPr="00301231" w:rsidRDefault="007222CC" w:rsidP="00183F4D">
            <w:pPr>
              <w:rPr>
                <w:rFonts w:ascii="Calibri" w:hAnsi="Calibri"/>
                <w:sz w:val="20"/>
              </w:rPr>
            </w:pPr>
          </w:p>
        </w:tc>
      </w:tr>
      <w:tr w:rsidR="007222CC" w:rsidTr="00183F4D">
        <w:tc>
          <w:tcPr>
            <w:tcW w:w="100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222CC" w:rsidRPr="00301231" w:rsidRDefault="005D277E" w:rsidP="00183F4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OPR (for example XXWG/DO, XX Sq/AEO or simply PA)"/>
                  </w:textInput>
                </w:ffData>
              </w:fldChar>
            </w:r>
            <w:bookmarkStart w:id="25" w:name="Text51"/>
            <w:r w:rsidR="007222C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22CC">
              <w:rPr>
                <w:noProof/>
                <w:sz w:val="20"/>
              </w:rPr>
              <w:t>OPR (for example XXWG/DO, XX Sq/AEO or simply PA)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222CC" w:rsidRPr="00301231" w:rsidRDefault="005D277E" w:rsidP="00183F4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Q#"/>
                  </w:textInput>
                </w:ffData>
              </w:fldChar>
            </w:r>
            <w:bookmarkStart w:id="26" w:name="Text53"/>
            <w:r w:rsidR="007222C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22CC">
              <w:rPr>
                <w:noProof/>
                <w:sz w:val="20"/>
              </w:rPr>
              <w:t>Q#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21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222CC" w:rsidRPr="00301231" w:rsidRDefault="005D277E" w:rsidP="00183F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Primary question pertaining to the compliance requirement"/>
                  </w:textInput>
                </w:ffData>
              </w:fldChar>
            </w:r>
            <w:bookmarkStart w:id="27" w:name="Text64"/>
            <w:r w:rsidR="007222C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22CC">
              <w:rPr>
                <w:noProof/>
                <w:sz w:val="20"/>
              </w:rPr>
              <w:t>Primary question pertaining to the compliance requirement</w:t>
            </w:r>
            <w:r>
              <w:rPr>
                <w:sz w:val="20"/>
              </w:rPr>
              <w:fldChar w:fldCharType="end"/>
            </w:r>
            <w:bookmarkEnd w:id="27"/>
            <w:r w:rsidR="007222CC">
              <w:rPr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222CC" w:rsidRPr="00301231" w:rsidRDefault="005D277E" w:rsidP="00183F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How compliance is verified"/>
                  </w:textInput>
                </w:ffData>
              </w:fldChar>
            </w:r>
            <w:bookmarkStart w:id="28" w:name="Text65"/>
            <w:r w:rsidR="007222C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22CC">
              <w:rPr>
                <w:noProof/>
                <w:sz w:val="20"/>
              </w:rPr>
              <w:t>How compliance is verified</w:t>
            </w:r>
            <w:r>
              <w:rPr>
                <w:sz w:val="20"/>
              </w:rPr>
              <w:fldChar w:fldCharType="end"/>
            </w:r>
            <w:bookmarkEnd w:id="28"/>
            <w:r w:rsidR="007222CC">
              <w:rPr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222CC" w:rsidRPr="00301231" w:rsidRDefault="005D277E" w:rsidP="00183F4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Detailed write-up of the discrepancy.  NOTE:  Use sub-bullets to identify sub parts leading to overall noncompliance."/>
                  </w:textInput>
                </w:ffData>
              </w:fldChar>
            </w:r>
            <w:bookmarkStart w:id="29" w:name="Text66"/>
            <w:r w:rsidR="007222C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22CC">
              <w:rPr>
                <w:noProof/>
                <w:sz w:val="20"/>
              </w:rPr>
              <w:t>Detailed write-up of the discrepancy.  NOTE:  Use sub-bullets to identify sub parts leading to overall noncompliance.</w:t>
            </w:r>
            <w:r>
              <w:rPr>
                <w:sz w:val="20"/>
              </w:rPr>
              <w:fldChar w:fldCharType="end"/>
            </w:r>
            <w:bookmarkEnd w:id="29"/>
            <w:r w:rsidR="007222CC">
              <w:rPr>
                <w:sz w:val="20"/>
              </w:rPr>
              <w:t xml:space="preserve"> </w:t>
            </w:r>
          </w:p>
          <w:p w:rsidR="007222CC" w:rsidRPr="00301231" w:rsidRDefault="007222CC" w:rsidP="00183F4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222CC" w:rsidRPr="00301231" w:rsidRDefault="007222CC" w:rsidP="00183F4D">
            <w:pPr>
              <w:rPr>
                <w:sz w:val="20"/>
              </w:rPr>
            </w:pPr>
            <w:r w:rsidRPr="00301231">
              <w:rPr>
                <w:sz w:val="20"/>
              </w:rPr>
              <w:t>Attach a copy of the</w:t>
            </w:r>
            <w:r>
              <w:rPr>
                <w:sz w:val="20"/>
              </w:rPr>
              <w:t xml:space="preserve"> </w:t>
            </w:r>
            <w:r w:rsidR="005D277E"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0" w:name="Text61"/>
            <w:r>
              <w:rPr>
                <w:sz w:val="20"/>
              </w:rPr>
              <w:instrText xml:space="preserve"> FORMTEXT </w:instrText>
            </w:r>
            <w:r w:rsidR="005D277E">
              <w:rPr>
                <w:sz w:val="20"/>
              </w:rPr>
            </w:r>
            <w:r w:rsidR="005D277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D277E">
              <w:rPr>
                <w:sz w:val="20"/>
              </w:rPr>
              <w:fldChar w:fldCharType="end"/>
            </w:r>
            <w:bookmarkEnd w:id="30"/>
            <w:r>
              <w:rPr>
                <w:sz w:val="20"/>
              </w:rPr>
              <w:t xml:space="preserve"> </w:t>
            </w:r>
            <w:r w:rsidRPr="00301231">
              <w:rPr>
                <w:sz w:val="20"/>
              </w:rPr>
              <w:t>to the discrepancy in the Discrepancy Tracking System (DTS).</w:t>
            </w:r>
          </w:p>
          <w:p w:rsidR="007222CC" w:rsidRPr="00301231" w:rsidRDefault="007222CC" w:rsidP="00183F4D">
            <w:pPr>
              <w:rPr>
                <w:sz w:val="20"/>
              </w:rPr>
            </w:pPr>
          </w:p>
          <w:p w:rsidR="007222CC" w:rsidRPr="00301231" w:rsidRDefault="007222CC" w:rsidP="00183F4D">
            <w:pPr>
              <w:rPr>
                <w:sz w:val="20"/>
              </w:rPr>
            </w:pPr>
          </w:p>
          <w:p w:rsidR="007222CC" w:rsidRPr="00301231" w:rsidRDefault="007222CC" w:rsidP="00183F4D">
            <w:pPr>
              <w:rPr>
                <w:sz w:val="20"/>
              </w:rPr>
            </w:pPr>
          </w:p>
          <w:p w:rsidR="007222CC" w:rsidRPr="00301231" w:rsidRDefault="007222CC" w:rsidP="00183F4D">
            <w:pPr>
              <w:rPr>
                <w:sz w:val="20"/>
              </w:rPr>
            </w:pPr>
          </w:p>
        </w:tc>
      </w:tr>
      <w:tr w:rsidR="00DB5DD6" w:rsidRPr="009D006E" w:rsidTr="00183F4D">
        <w:tc>
          <w:tcPr>
            <w:tcW w:w="100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B5DD6" w:rsidRPr="009D006E" w:rsidRDefault="00DB5DD6" w:rsidP="00183F4D">
            <w:pPr>
              <w:spacing w:line="20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B5DD6" w:rsidRPr="009D006E" w:rsidRDefault="00DB5DD6" w:rsidP="00183F4D">
            <w:pPr>
              <w:spacing w:line="20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B5DD6" w:rsidRPr="009D006E" w:rsidRDefault="00DB5DD6" w:rsidP="00183F4D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color w:val="40404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B5DD6" w:rsidRPr="009D006E" w:rsidRDefault="00DB5DD6" w:rsidP="00183F4D">
            <w:pPr>
              <w:spacing w:line="20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B5DD6" w:rsidRPr="009D006E" w:rsidRDefault="00DB5DD6" w:rsidP="00183F4D">
            <w:pPr>
              <w:spacing w:line="20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B5DD6" w:rsidRPr="009D006E" w:rsidRDefault="00DB5DD6" w:rsidP="00183F4D">
            <w:pPr>
              <w:spacing w:line="200" w:lineRule="atLeas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B5DD6" w:rsidTr="00183F4D">
        <w:tc>
          <w:tcPr>
            <w:tcW w:w="100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B5DD6" w:rsidRPr="00301231" w:rsidRDefault="00DB5DD6" w:rsidP="00183F4D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B5DD6" w:rsidRPr="00301231" w:rsidRDefault="00DB5DD6" w:rsidP="00183F4D">
            <w:pPr>
              <w:jc w:val="center"/>
              <w:rPr>
                <w:sz w:val="20"/>
              </w:rPr>
            </w:pPr>
          </w:p>
        </w:tc>
        <w:tc>
          <w:tcPr>
            <w:tcW w:w="21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B5DD6" w:rsidRPr="00301231" w:rsidRDefault="00DB5DD6" w:rsidP="00183F4D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B5DD6" w:rsidRPr="00301231" w:rsidRDefault="00DB5DD6" w:rsidP="00183F4D">
            <w:pPr>
              <w:rPr>
                <w:sz w:val="20"/>
              </w:rPr>
            </w:pPr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B5DD6" w:rsidRPr="00301231" w:rsidRDefault="00DB5DD6" w:rsidP="00183F4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B5DD6" w:rsidRPr="00301231" w:rsidRDefault="00DB5DD6" w:rsidP="00183F4D">
            <w:pPr>
              <w:rPr>
                <w:sz w:val="20"/>
              </w:rPr>
            </w:pPr>
          </w:p>
        </w:tc>
      </w:tr>
    </w:tbl>
    <w:p w:rsidR="00B006A7" w:rsidRDefault="00B006A7" w:rsidP="00866B94">
      <w:pPr>
        <w:pStyle w:val="BodyText"/>
        <w:spacing w:before="0"/>
        <w:ind w:left="0" w:firstLine="0"/>
        <w:rPr>
          <w:rFonts w:asciiTheme="minorHAnsi" w:hAnsiTheme="minorHAnsi"/>
          <w:spacing w:val="-1"/>
        </w:rPr>
      </w:pPr>
    </w:p>
    <w:sectPr w:rsidR="00B006A7" w:rsidSect="00601ADC">
      <w:headerReference w:type="first" r:id="rId11"/>
      <w:footerReference w:type="first" r:id="rId12"/>
      <w:pgSz w:w="12240" w:h="15840"/>
      <w:pgMar w:top="994" w:right="1325" w:bottom="274" w:left="1325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41B" w:rsidRDefault="006F241B" w:rsidP="00364607">
      <w:r>
        <w:separator/>
      </w:r>
    </w:p>
    <w:p w:rsidR="006F241B" w:rsidRDefault="006F241B"/>
    <w:p w:rsidR="006F241B" w:rsidRDefault="006F241B" w:rsidP="000C424B"/>
  </w:endnote>
  <w:endnote w:type="continuationSeparator" w:id="0">
    <w:p w:rsidR="006F241B" w:rsidRDefault="006F241B" w:rsidP="00364607">
      <w:r>
        <w:continuationSeparator/>
      </w:r>
    </w:p>
    <w:p w:rsidR="006F241B" w:rsidRDefault="006F241B"/>
    <w:p w:rsidR="006F241B" w:rsidRDefault="006F241B" w:rsidP="000C42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607" w:rsidRDefault="00E30028" w:rsidP="00364607">
    <w:pPr>
      <w:pStyle w:val="Foot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14605</wp:posOffset>
              </wp:positionV>
              <wp:extent cx="5955665" cy="0"/>
              <wp:effectExtent l="7620" t="6985" r="8890" b="12065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6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53D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1.35pt;margin-top:1.15pt;width:46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CSdHwIAADwEAAAOAAAAZHJzL2Uyb0RvYy54bWysU82O2jAQvlfqO1i+s0kooR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"/>
          </w:pict>
        </mc:Fallback>
      </mc:AlternateContent>
    </w:r>
    <w:r w:rsidR="00364607">
      <w:t xml:space="preserve">Supersedes:  </w:t>
    </w:r>
    <w:r w:rsidR="005B3FC9">
      <w:t xml:space="preserve">XXWG Supplement </w:t>
    </w:r>
    <w:r w:rsidR="005B5B59">
      <w:t>#</w:t>
    </w:r>
    <w:r w:rsidR="005B3FC9">
      <w:t xml:space="preserve"> to CAPR</w:t>
    </w:r>
    <w:r w:rsidR="00364607">
      <w:t xml:space="preserve"> X-X, </w:t>
    </w:r>
    <w:r w:rsidR="005B3FC9">
      <w:t>DD</w:t>
    </w:r>
    <w:r w:rsidR="00364607">
      <w:t xml:space="preserve"> </w:t>
    </w:r>
    <w:r w:rsidR="005B3FC9">
      <w:t>Mmmmm</w:t>
    </w:r>
    <w:r w:rsidR="00364607">
      <w:t xml:space="preserve"> </w:t>
    </w:r>
    <w:r w:rsidR="005B5B59">
      <w:t>YY</w:t>
    </w:r>
    <w:r w:rsidR="005B3FC9">
      <w:t>YY</w:t>
    </w:r>
    <w:r w:rsidR="00364607">
      <w:tab/>
      <w:t>OPR:  XX</w:t>
    </w:r>
  </w:p>
  <w:p w:rsidR="00364607" w:rsidRDefault="00364607" w:rsidP="00364607">
    <w:pPr>
      <w:pStyle w:val="Footer"/>
      <w:jc w:val="both"/>
    </w:pPr>
    <w:r>
      <w:t xml:space="preserve">Distribution:  </w:t>
    </w:r>
    <w:r w:rsidR="00F65790">
      <w:t>{Identify distribution plus next higher commander}</w:t>
    </w:r>
    <w:r>
      <w:tab/>
      <w:t>Pages:  XX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879" w:rsidRPr="001A7879" w:rsidRDefault="001A7879" w:rsidP="001A78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41B" w:rsidRDefault="006F241B" w:rsidP="00364607">
      <w:r>
        <w:separator/>
      </w:r>
    </w:p>
    <w:p w:rsidR="006F241B" w:rsidRDefault="006F241B"/>
    <w:p w:rsidR="006F241B" w:rsidRDefault="006F241B" w:rsidP="000C424B"/>
  </w:footnote>
  <w:footnote w:type="continuationSeparator" w:id="0">
    <w:p w:rsidR="006F241B" w:rsidRDefault="006F241B" w:rsidP="00364607">
      <w:r>
        <w:continuationSeparator/>
      </w:r>
    </w:p>
    <w:p w:rsidR="006F241B" w:rsidRDefault="006F241B"/>
    <w:p w:rsidR="006F241B" w:rsidRDefault="006F241B" w:rsidP="000C42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82B" w:rsidRDefault="00BC382B">
    <w:pPr>
      <w:pStyle w:val="Header"/>
    </w:pPr>
  </w:p>
  <w:p w:rsidR="00601ADC" w:rsidRDefault="005D277E">
    <w:pPr>
      <w:pStyle w:val="Header"/>
    </w:pPr>
    <w:r>
      <w:fldChar w:fldCharType="begin"/>
    </w:r>
    <w:r w:rsidR="00601ADC">
      <w:instrText xml:space="preserve"> PAGE   \* MERGEFORMAT </w:instrText>
    </w:r>
    <w:r>
      <w:fldChar w:fldCharType="separate"/>
    </w:r>
    <w:r w:rsidR="001A7879">
      <w:rPr>
        <w:noProof/>
      </w:rPr>
      <w:t>2</w:t>
    </w:r>
    <w:r>
      <w:fldChar w:fldCharType="end"/>
    </w:r>
    <w:r w:rsidR="00601ADC">
      <w:tab/>
    </w:r>
    <w:r w:rsidR="00601ADC">
      <w:tab/>
    </w:r>
    <w:r w:rsidR="00876581">
      <w:t xml:space="preserve">CAPR X-X  </w:t>
    </w:r>
    <w:r w:rsidR="003015DD">
      <w:t>DD</w:t>
    </w:r>
    <w:r w:rsidR="00876581">
      <w:t xml:space="preserve"> </w:t>
    </w:r>
    <w:r w:rsidR="003015DD">
      <w:t>Mmmmm</w:t>
    </w:r>
    <w:r w:rsidR="00876581">
      <w:t xml:space="preserve"> 20</w:t>
    </w:r>
    <w:r w:rsidR="003015DD">
      <w:t>YY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82B" w:rsidRDefault="00BC382B">
    <w:pPr>
      <w:pStyle w:val="Header"/>
    </w:pPr>
  </w:p>
  <w:p w:rsidR="008B36AF" w:rsidRDefault="008B36AF">
    <w:pPr>
      <w:pStyle w:val="Header"/>
    </w:pPr>
    <w:r>
      <w:t xml:space="preserve">CAPR X-X  </w:t>
    </w:r>
    <w:r w:rsidR="003015DD">
      <w:t>DD</w:t>
    </w:r>
    <w:r>
      <w:t xml:space="preserve"> </w:t>
    </w:r>
    <w:r w:rsidR="003015DD">
      <w:t>Mmmmm</w:t>
    </w:r>
    <w:r>
      <w:t xml:space="preserve"> 20</w:t>
    </w:r>
    <w:r w:rsidR="003015DD">
      <w:t>YY</w:t>
    </w:r>
    <w:r>
      <w:tab/>
    </w:r>
    <w:r>
      <w:tab/>
    </w:r>
    <w:r w:rsidR="00E30028">
      <w:fldChar w:fldCharType="begin"/>
    </w:r>
    <w:r w:rsidR="00E30028">
      <w:instrText xml:space="preserve"> PAGE   \* MERGEFORMAT </w:instrText>
    </w:r>
    <w:r w:rsidR="00E30028">
      <w:fldChar w:fldCharType="separate"/>
    </w:r>
    <w:r w:rsidR="007222CC">
      <w:rPr>
        <w:noProof/>
      </w:rPr>
      <w:t>3</w:t>
    </w:r>
    <w:r w:rsidR="00E30028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82B" w:rsidRDefault="00BC382B">
    <w:pPr>
      <w:pStyle w:val="Header"/>
    </w:pPr>
  </w:p>
  <w:p w:rsidR="00EE3E9D" w:rsidRDefault="00E30028" w:rsidP="00F333D3">
    <w:pPr>
      <w:pStyle w:val="Header"/>
      <w:tabs>
        <w:tab w:val="left" w:pos="3960"/>
      </w:tabs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="001A7879">
      <w:tab/>
    </w:r>
    <w:r w:rsidR="001A7879">
      <w:tab/>
    </w:r>
    <w:r w:rsidR="00F52329">
      <w:t xml:space="preserve">CAPR X-X </w:t>
    </w:r>
    <w:r w:rsidR="00F333D3">
      <w:t xml:space="preserve">SUPPLEMENT </w:t>
    </w:r>
    <w:r w:rsidR="00DB5DD6">
      <w:t>#</w:t>
    </w:r>
    <w:r w:rsidR="00F333D3">
      <w:t xml:space="preserve"> </w:t>
    </w:r>
    <w:r w:rsidR="00F52329">
      <w:t xml:space="preserve">ATTACHMENT </w:t>
    </w:r>
    <w:r w:rsidR="001A7879">
      <w:t>1</w:t>
    </w:r>
    <w:r w:rsidR="00F52329">
      <w:t xml:space="preserve">  </w:t>
    </w:r>
    <w:r w:rsidR="003015DD">
      <w:t>DD</w:t>
    </w:r>
    <w:r w:rsidR="00F52329">
      <w:t xml:space="preserve"> </w:t>
    </w:r>
    <w:r w:rsidR="003015DD">
      <w:t>Mmmmm</w:t>
    </w:r>
    <w:r w:rsidR="00F52329">
      <w:t xml:space="preserve"> </w:t>
    </w:r>
    <w:r w:rsidR="005B5B59">
      <w:t>YY</w:t>
    </w:r>
    <w:r w:rsidR="003015DD">
      <w:t>YY</w:t>
    </w:r>
  </w:p>
  <w:p w:rsidR="00EE3E9D" w:rsidRDefault="00EE3E9D" w:rsidP="000C42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29F"/>
    <w:multiLevelType w:val="hybridMultilevel"/>
    <w:tmpl w:val="65CE0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03C4A"/>
    <w:multiLevelType w:val="hybridMultilevel"/>
    <w:tmpl w:val="50F680E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5F17639"/>
    <w:multiLevelType w:val="hybridMultilevel"/>
    <w:tmpl w:val="2D5C6CC2"/>
    <w:lvl w:ilvl="0" w:tplc="1EB0BC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A6B09C4"/>
    <w:multiLevelType w:val="hybridMultilevel"/>
    <w:tmpl w:val="02CA7B4C"/>
    <w:lvl w:ilvl="0" w:tplc="EEF848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750EF"/>
    <w:multiLevelType w:val="hybridMultilevel"/>
    <w:tmpl w:val="68887EF6"/>
    <w:lvl w:ilvl="0" w:tplc="3E1C1400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831C6536">
      <w:start w:val="1"/>
      <w:numFmt w:val="bullet"/>
      <w:lvlText w:val="•"/>
      <w:lvlJc w:val="left"/>
      <w:pPr>
        <w:ind w:left="1391" w:hanging="360"/>
      </w:pPr>
      <w:rPr>
        <w:rFonts w:hint="default"/>
      </w:rPr>
    </w:lvl>
    <w:lvl w:ilvl="2" w:tplc="2E7214E0">
      <w:start w:val="1"/>
      <w:numFmt w:val="bullet"/>
      <w:lvlText w:val="•"/>
      <w:lvlJc w:val="left"/>
      <w:pPr>
        <w:ind w:left="2303" w:hanging="360"/>
      </w:pPr>
      <w:rPr>
        <w:rFonts w:hint="default"/>
      </w:rPr>
    </w:lvl>
    <w:lvl w:ilvl="3" w:tplc="1A964974">
      <w:start w:val="1"/>
      <w:numFmt w:val="bullet"/>
      <w:lvlText w:val="•"/>
      <w:lvlJc w:val="left"/>
      <w:pPr>
        <w:ind w:left="3215" w:hanging="360"/>
      </w:pPr>
      <w:rPr>
        <w:rFonts w:hint="default"/>
      </w:rPr>
    </w:lvl>
    <w:lvl w:ilvl="4" w:tplc="4692B1D2">
      <w:start w:val="1"/>
      <w:numFmt w:val="bullet"/>
      <w:lvlText w:val="•"/>
      <w:lvlJc w:val="left"/>
      <w:pPr>
        <w:ind w:left="4127" w:hanging="360"/>
      </w:pPr>
      <w:rPr>
        <w:rFonts w:hint="default"/>
      </w:rPr>
    </w:lvl>
    <w:lvl w:ilvl="5" w:tplc="326E34DC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6" w:tplc="2D209B32">
      <w:start w:val="1"/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4164F9C4">
      <w:start w:val="1"/>
      <w:numFmt w:val="bullet"/>
      <w:lvlText w:val="•"/>
      <w:lvlJc w:val="left"/>
      <w:pPr>
        <w:ind w:left="6863" w:hanging="360"/>
      </w:pPr>
      <w:rPr>
        <w:rFonts w:hint="default"/>
      </w:rPr>
    </w:lvl>
    <w:lvl w:ilvl="8" w:tplc="774AD420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5" w15:restartNumberingAfterBreak="0">
    <w:nsid w:val="427D7D40"/>
    <w:multiLevelType w:val="hybridMultilevel"/>
    <w:tmpl w:val="91C6C2C6"/>
    <w:lvl w:ilvl="0" w:tplc="EEF848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B1F4B"/>
    <w:multiLevelType w:val="hybridMultilevel"/>
    <w:tmpl w:val="02CA7B4C"/>
    <w:lvl w:ilvl="0" w:tplc="EEF848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313C1"/>
    <w:multiLevelType w:val="hybridMultilevel"/>
    <w:tmpl w:val="02CA7B4C"/>
    <w:lvl w:ilvl="0" w:tplc="EEF848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9"/>
    <o:shapelayout v:ext="edit"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07"/>
    <w:rsid w:val="00000A52"/>
    <w:rsid w:val="000175BE"/>
    <w:rsid w:val="000309D0"/>
    <w:rsid w:val="00032B33"/>
    <w:rsid w:val="00040A95"/>
    <w:rsid w:val="00075439"/>
    <w:rsid w:val="000B59BA"/>
    <w:rsid w:val="000C424B"/>
    <w:rsid w:val="000C59B6"/>
    <w:rsid w:val="00111D1C"/>
    <w:rsid w:val="00127A35"/>
    <w:rsid w:val="001756D2"/>
    <w:rsid w:val="00182907"/>
    <w:rsid w:val="001A55B4"/>
    <w:rsid w:val="001A7070"/>
    <w:rsid w:val="001A7879"/>
    <w:rsid w:val="001C040F"/>
    <w:rsid w:val="002163FE"/>
    <w:rsid w:val="00217FBA"/>
    <w:rsid w:val="00241B6C"/>
    <w:rsid w:val="002C586B"/>
    <w:rsid w:val="002E767C"/>
    <w:rsid w:val="003015DD"/>
    <w:rsid w:val="0034048B"/>
    <w:rsid w:val="00347818"/>
    <w:rsid w:val="00364607"/>
    <w:rsid w:val="0037274A"/>
    <w:rsid w:val="003A1922"/>
    <w:rsid w:val="003C44B3"/>
    <w:rsid w:val="003E4AA8"/>
    <w:rsid w:val="004300CC"/>
    <w:rsid w:val="0043749F"/>
    <w:rsid w:val="0044406E"/>
    <w:rsid w:val="004D2347"/>
    <w:rsid w:val="004D2EEA"/>
    <w:rsid w:val="004F3A31"/>
    <w:rsid w:val="00530CA1"/>
    <w:rsid w:val="0057262A"/>
    <w:rsid w:val="005B3FC9"/>
    <w:rsid w:val="005B45B8"/>
    <w:rsid w:val="005B5B59"/>
    <w:rsid w:val="005C0E95"/>
    <w:rsid w:val="005D277E"/>
    <w:rsid w:val="005E5EE7"/>
    <w:rsid w:val="00601ADC"/>
    <w:rsid w:val="006026A3"/>
    <w:rsid w:val="00610EF4"/>
    <w:rsid w:val="00611338"/>
    <w:rsid w:val="006A376C"/>
    <w:rsid w:val="006C2F1F"/>
    <w:rsid w:val="006F241B"/>
    <w:rsid w:val="00713D9E"/>
    <w:rsid w:val="007222CC"/>
    <w:rsid w:val="00734788"/>
    <w:rsid w:val="00790871"/>
    <w:rsid w:val="007A405E"/>
    <w:rsid w:val="007C1EC3"/>
    <w:rsid w:val="007C25C4"/>
    <w:rsid w:val="007C5868"/>
    <w:rsid w:val="008133D8"/>
    <w:rsid w:val="00840006"/>
    <w:rsid w:val="008400C0"/>
    <w:rsid w:val="00862B48"/>
    <w:rsid w:val="00862FC9"/>
    <w:rsid w:val="008652E8"/>
    <w:rsid w:val="00866B94"/>
    <w:rsid w:val="008760D0"/>
    <w:rsid w:val="00876581"/>
    <w:rsid w:val="00883739"/>
    <w:rsid w:val="008B36AF"/>
    <w:rsid w:val="00900556"/>
    <w:rsid w:val="00900932"/>
    <w:rsid w:val="00903B6F"/>
    <w:rsid w:val="0093539F"/>
    <w:rsid w:val="00972F58"/>
    <w:rsid w:val="009948F2"/>
    <w:rsid w:val="009A6C87"/>
    <w:rsid w:val="009C1EB6"/>
    <w:rsid w:val="009D289D"/>
    <w:rsid w:val="009E26A0"/>
    <w:rsid w:val="00A26F26"/>
    <w:rsid w:val="00A37C28"/>
    <w:rsid w:val="00A40CC9"/>
    <w:rsid w:val="00A705C1"/>
    <w:rsid w:val="00A73D29"/>
    <w:rsid w:val="00AA38D8"/>
    <w:rsid w:val="00AE4644"/>
    <w:rsid w:val="00B006A7"/>
    <w:rsid w:val="00B3526F"/>
    <w:rsid w:val="00BB3C22"/>
    <w:rsid w:val="00BB5288"/>
    <w:rsid w:val="00BB54F8"/>
    <w:rsid w:val="00BC382B"/>
    <w:rsid w:val="00BD0BF9"/>
    <w:rsid w:val="00BF7ACD"/>
    <w:rsid w:val="00C15E35"/>
    <w:rsid w:val="00C174B8"/>
    <w:rsid w:val="00CA699D"/>
    <w:rsid w:val="00CC2289"/>
    <w:rsid w:val="00CE37E3"/>
    <w:rsid w:val="00D71DBA"/>
    <w:rsid w:val="00D7355E"/>
    <w:rsid w:val="00D83BBE"/>
    <w:rsid w:val="00DB5DD6"/>
    <w:rsid w:val="00DD55C4"/>
    <w:rsid w:val="00E30028"/>
    <w:rsid w:val="00E5631B"/>
    <w:rsid w:val="00E62B37"/>
    <w:rsid w:val="00EA1BAC"/>
    <w:rsid w:val="00EB2D87"/>
    <w:rsid w:val="00EE3E9D"/>
    <w:rsid w:val="00EE5B8F"/>
    <w:rsid w:val="00EE5C10"/>
    <w:rsid w:val="00EE7EA0"/>
    <w:rsid w:val="00F05AA5"/>
    <w:rsid w:val="00F333D3"/>
    <w:rsid w:val="00F52329"/>
    <w:rsid w:val="00F61D28"/>
    <w:rsid w:val="00F65790"/>
    <w:rsid w:val="00F82CAB"/>
    <w:rsid w:val="00FE56C2"/>
    <w:rsid w:val="00FF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0144F342-4956-428D-8DA5-28A09566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4607"/>
    <w:pPr>
      <w:widowControl w:val="0"/>
    </w:pPr>
  </w:style>
  <w:style w:type="paragraph" w:styleId="Heading1">
    <w:name w:val="heading 1"/>
    <w:basedOn w:val="Normal"/>
    <w:link w:val="Heading1Char"/>
    <w:uiPriority w:val="1"/>
    <w:qFormat/>
    <w:rsid w:val="00EB2D87"/>
    <w:pPr>
      <w:spacing w:before="120"/>
      <w:outlineLvl w:val="0"/>
    </w:pPr>
    <w:rPr>
      <w:rFonts w:ascii="Calibri" w:eastAsia="Times New Roman" w:hAnsi="Calibri"/>
      <w:b/>
      <w:bCs/>
      <w:szCs w:val="24"/>
    </w:rPr>
  </w:style>
  <w:style w:type="paragraph" w:styleId="Heading3">
    <w:name w:val="heading 3"/>
    <w:basedOn w:val="Normal"/>
    <w:link w:val="Heading3Char"/>
    <w:uiPriority w:val="1"/>
    <w:qFormat/>
    <w:rsid w:val="00364607"/>
    <w:pPr>
      <w:ind w:left="120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B2D87"/>
    <w:rPr>
      <w:rFonts w:ascii="Calibri" w:eastAsia="Times New Roman" w:hAnsi="Calibri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64607"/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1"/>
    <w:qFormat/>
    <w:rsid w:val="00364607"/>
    <w:pPr>
      <w:ind w:left="480" w:hanging="36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364607"/>
    <w:pPr>
      <w:spacing w:before="181"/>
      <w:ind w:left="120" w:firstLine="504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64607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6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4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607"/>
  </w:style>
  <w:style w:type="paragraph" w:styleId="Footer">
    <w:name w:val="footer"/>
    <w:basedOn w:val="Normal"/>
    <w:link w:val="FooterChar"/>
    <w:uiPriority w:val="99"/>
    <w:unhideWhenUsed/>
    <w:rsid w:val="00364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607"/>
  </w:style>
  <w:style w:type="character" w:styleId="Hyperlink">
    <w:name w:val="Hyperlink"/>
    <w:basedOn w:val="DefaultParagraphFont"/>
    <w:uiPriority w:val="99"/>
    <w:unhideWhenUsed/>
    <w:rsid w:val="0036460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01ADC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60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D87"/>
    <w:pPr>
      <w:keepNext/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B2D87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EB2D87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EE5B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C4D61-6597-47B7-A3A1-6AF0FBF7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 Template</dc:title>
  <dc:creator>Paul Gloyd</dc:creator>
  <cp:lastModifiedBy>Stone, Jeanne</cp:lastModifiedBy>
  <cp:revision>2</cp:revision>
  <dcterms:created xsi:type="dcterms:W3CDTF">2016-05-13T18:18:00Z</dcterms:created>
  <dcterms:modified xsi:type="dcterms:W3CDTF">2016-05-13T18:18:00Z</dcterms:modified>
</cp:coreProperties>
</file>